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0BC" w:rsidRDefault="001330BC" w:rsidP="001330BC">
      <w:pPr>
        <w:spacing w:after="0" w:line="240" w:lineRule="auto"/>
        <w:jc w:val="right"/>
        <w:rPr>
          <w:rFonts w:ascii="TH SarabunIT๙" w:hAnsi="TH SarabunIT๙" w:cs="TH SarabunIT๙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224790</wp:posOffset>
            </wp:positionH>
            <wp:positionV relativeFrom="paragraph">
              <wp:posOffset>-247650</wp:posOffset>
            </wp:positionV>
            <wp:extent cx="1737360" cy="1495425"/>
            <wp:effectExtent l="0" t="0" r="0" b="9525"/>
            <wp:wrapThrough wrapText="bothSides">
              <wp:wrapPolygon edited="0">
                <wp:start x="0" y="0"/>
                <wp:lineTo x="0" y="21462"/>
                <wp:lineTo x="21316" y="21462"/>
                <wp:lineTo x="21316" y="0"/>
                <wp:lineTo x="0" y="0"/>
              </wp:wrapPolygon>
            </wp:wrapThrough>
            <wp:docPr id="3" name="รูปภาพ 3" descr="โลโก้อบต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0" descr="โลโก้อบต.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7360" cy="149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2066">
        <w:rPr>
          <w:rFonts w:ascii="TH SarabunIT๙" w:hAnsi="TH SarabunIT๙" w:cs="TH SarabunIT๙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02.85pt;height:45pt" fillcolor="#06c" strokecolor="#9cf" strokeweight="1.5pt">
            <v:shadow on="t" color="#900"/>
            <v:textpath style="font-family:&quot;TH SarabunPSK&quot;;font-weight:bold;v-text-kern:t" trim="t" fitpath="t" string="จดหมายข่าว"/>
          </v:shape>
        </w:pict>
      </w:r>
    </w:p>
    <w:p w:rsidR="001330BC" w:rsidRDefault="001330BC" w:rsidP="001330BC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องค์การบริหารส่วนตำบลทุ่งลูกนก</w:t>
      </w:r>
    </w:p>
    <w:p w:rsidR="001330BC" w:rsidRDefault="001330BC" w:rsidP="001330BC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Sub district Administrative Organization Thungluknok</w:t>
      </w:r>
    </w:p>
    <w:p w:rsidR="001330BC" w:rsidRDefault="00CB2066" w:rsidP="001330BC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hyperlink r:id="rId7" w:history="1">
        <w:r w:rsidR="001330BC">
          <w:rPr>
            <w:rStyle w:val="a3"/>
            <w:rFonts w:ascii="TH SarabunIT๙" w:hAnsi="TH SarabunIT๙" w:cs="TH SarabunIT๙"/>
            <w:szCs w:val="32"/>
          </w:rPr>
          <w:t>http://www.thungluknok.go.th</w:t>
        </w:r>
      </w:hyperlink>
    </w:p>
    <w:p w:rsidR="001330BC" w:rsidRDefault="001330BC" w:rsidP="001330BC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ฉบับประจำเดือน มีนาคม 2563</w:t>
      </w:r>
    </w:p>
    <w:p w:rsidR="001330BC" w:rsidRPr="001330BC" w:rsidRDefault="001330BC" w:rsidP="001330BC">
      <w:pPr>
        <w:tabs>
          <w:tab w:val="left" w:pos="780"/>
          <w:tab w:val="center" w:pos="5233"/>
        </w:tabs>
        <w:spacing w:after="0" w:line="240" w:lineRule="auto"/>
        <w:rPr>
          <w:rFonts w:ascii="Angsana New" w:hAnsi="Angsana New" w:cs="Angsana New"/>
          <w:bCs/>
          <w:outline/>
          <w:color w:val="4F81BD" w:themeColor="accent1"/>
          <w:sz w:val="52"/>
          <w:szCs w:val="72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>
        <w:rPr>
          <w:rFonts w:ascii="Cordia New" w:hAnsi="Cordia New"/>
          <w:b/>
          <w:bCs/>
          <w:color w:val="FF0000"/>
          <w:sz w:val="52"/>
          <w:szCs w:val="72"/>
          <w:cs/>
        </w:rPr>
        <w:tab/>
      </w:r>
      <w:r>
        <w:rPr>
          <w:rFonts w:ascii="Cordia New" w:hAnsi="Cordia New"/>
          <w:b/>
          <w:bCs/>
          <w:color w:val="FF0000"/>
          <w:sz w:val="52"/>
          <w:szCs w:val="72"/>
          <w:cs/>
        </w:rPr>
        <w:tab/>
      </w:r>
      <w:r>
        <w:rPr>
          <w:noProof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margin">
              <wp:posOffset>85725</wp:posOffset>
            </wp:positionH>
            <wp:positionV relativeFrom="margin">
              <wp:posOffset>1529080</wp:posOffset>
            </wp:positionV>
            <wp:extent cx="6600825" cy="1042670"/>
            <wp:effectExtent l="0" t="0" r="9525" b="5080"/>
            <wp:wrapNone/>
            <wp:docPr id="2" name="รูปภาพ 2" descr="ไวรัสโคโรน่า-หลัก-1970x7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ไวรัสโคโรน่า-หลัก-1970x78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-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0825" cy="1042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330BC">
        <w:rPr>
          <w:rFonts w:ascii="Angsana New" w:hAnsi="Angsana New" w:cs="Angsana New"/>
          <w:bCs/>
          <w:outline/>
          <w:color w:val="4F81BD" w:themeColor="accent1"/>
          <w:sz w:val="56"/>
          <w:szCs w:val="96"/>
          <w:cs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โรคติดเชื้อไวรัสโคโรนา 2019</w:t>
      </w:r>
    </w:p>
    <w:p w:rsidR="001330BC" w:rsidRPr="001330BC" w:rsidRDefault="001330BC" w:rsidP="001330BC">
      <w:pPr>
        <w:tabs>
          <w:tab w:val="left" w:pos="780"/>
          <w:tab w:val="center" w:pos="5233"/>
        </w:tabs>
        <w:spacing w:after="0" w:line="240" w:lineRule="auto"/>
        <w:rPr>
          <w:rFonts w:ascii="Angsana New" w:hAnsi="Angsana New" w:cs="Angsana New"/>
          <w:b/>
          <w:bCs/>
          <w:color w:val="FF0000"/>
          <w:sz w:val="40"/>
          <w:szCs w:val="48"/>
          <w:cs/>
        </w:rPr>
      </w:pPr>
      <w:r>
        <w:rPr>
          <w:rFonts w:ascii="Angsana New" w:hAnsi="Angsana New" w:cs="Angsana New" w:hint="cs"/>
          <w:b/>
          <w:bCs/>
          <w:color w:val="FF0000"/>
          <w:sz w:val="52"/>
          <w:szCs w:val="72"/>
          <w:cs/>
        </w:rPr>
        <w:t xml:space="preserve">                                 </w:t>
      </w:r>
    </w:p>
    <w:p w:rsidR="001330BC" w:rsidRPr="001330BC" w:rsidRDefault="00304230" w:rsidP="001330BC">
      <w:pPr>
        <w:spacing w:after="0" w:line="240" w:lineRule="auto"/>
        <w:jc w:val="thaiDistribute"/>
        <w:rPr>
          <w:rFonts w:asciiTheme="majorBidi" w:hAnsiTheme="majorBidi" w:cstheme="majorBidi"/>
          <w:b/>
          <w:bCs/>
          <w:color w:val="C00000"/>
          <w:sz w:val="56"/>
          <w:szCs w:val="56"/>
        </w:rPr>
      </w:pPr>
      <w:r>
        <w:rPr>
          <w:rFonts w:asciiTheme="majorBidi" w:hAnsiTheme="majorBidi" w:cstheme="majorBidi" w:hint="cs"/>
          <w:noProof/>
          <w:color w:val="002060"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0400776D" wp14:editId="20F232EB">
            <wp:simplePos x="0" y="0"/>
            <wp:positionH relativeFrom="column">
              <wp:posOffset>4036979</wp:posOffset>
            </wp:positionH>
            <wp:positionV relativeFrom="paragraph">
              <wp:posOffset>570668</wp:posOffset>
            </wp:positionV>
            <wp:extent cx="1449421" cy="1549502"/>
            <wp:effectExtent l="0" t="0" r="0" b="0"/>
            <wp:wrapNone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named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8045" cy="1548031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30BC">
        <w:rPr>
          <w:rFonts w:asciiTheme="majorBidi" w:hAnsiTheme="majorBidi" w:cstheme="majorBidi" w:hint="cs"/>
          <w:b/>
          <w:bCs/>
          <w:color w:val="1F497D" w:themeColor="text2"/>
          <w:sz w:val="44"/>
          <w:szCs w:val="44"/>
          <w:cs/>
        </w:rPr>
        <w:t xml:space="preserve">       </w:t>
      </w:r>
      <w:r w:rsidR="001330BC" w:rsidRPr="001330BC">
        <w:rPr>
          <w:rFonts w:ascii="Angsana New" w:hAnsi="Angsana New" w:cs="Angsana New" w:hint="cs"/>
          <w:b/>
          <w:bCs/>
          <w:color w:val="C00000"/>
          <w:sz w:val="52"/>
          <w:szCs w:val="72"/>
          <w:cs/>
        </w:rPr>
        <w:t>5 สัญญาณ ของ อาการเตือน</w:t>
      </w:r>
    </w:p>
    <w:p w:rsidR="001330BC" w:rsidRPr="00304230" w:rsidRDefault="001330BC" w:rsidP="001330BC">
      <w:pPr>
        <w:pStyle w:val="a4"/>
        <w:numPr>
          <w:ilvl w:val="0"/>
          <w:numId w:val="2"/>
        </w:numPr>
        <w:spacing w:after="0" w:line="240" w:lineRule="auto"/>
        <w:jc w:val="thaiDistribute"/>
        <w:rPr>
          <w:rFonts w:asciiTheme="majorBidi" w:hAnsiTheme="majorBidi" w:cstheme="majorBidi"/>
          <w:color w:val="000000" w:themeColor="text1"/>
          <w:sz w:val="52"/>
          <w:szCs w:val="52"/>
        </w:rPr>
      </w:pPr>
      <w:r w:rsidRPr="00304230">
        <w:rPr>
          <w:rFonts w:asciiTheme="majorBidi" w:hAnsiTheme="majorBidi" w:cstheme="majorBidi" w:hint="cs"/>
          <w:color w:val="000000" w:themeColor="text1"/>
          <w:sz w:val="52"/>
          <w:szCs w:val="52"/>
          <w:cs/>
        </w:rPr>
        <w:t>มีไข้</w:t>
      </w:r>
      <w:r w:rsidR="00304230" w:rsidRPr="00304230">
        <w:rPr>
          <w:rFonts w:asciiTheme="majorBidi" w:hAnsiTheme="majorBidi" w:cstheme="majorBidi"/>
          <w:color w:val="000000" w:themeColor="text1"/>
          <w:sz w:val="52"/>
          <w:szCs w:val="52"/>
        </w:rPr>
        <w:t xml:space="preserve"> </w:t>
      </w:r>
    </w:p>
    <w:p w:rsidR="001330BC" w:rsidRPr="00304230" w:rsidRDefault="00304230" w:rsidP="001330BC">
      <w:pPr>
        <w:pStyle w:val="a4"/>
        <w:numPr>
          <w:ilvl w:val="0"/>
          <w:numId w:val="2"/>
        </w:numPr>
        <w:spacing w:after="0" w:line="240" w:lineRule="auto"/>
        <w:jc w:val="thaiDistribute"/>
        <w:rPr>
          <w:rFonts w:asciiTheme="majorBidi" w:hAnsiTheme="majorBidi" w:cstheme="majorBidi"/>
          <w:color w:val="000000" w:themeColor="text1"/>
          <w:sz w:val="52"/>
          <w:szCs w:val="52"/>
        </w:rPr>
      </w:pPr>
      <w:r w:rsidRPr="00304230">
        <w:rPr>
          <w:rFonts w:asciiTheme="majorBidi" w:hAnsiTheme="majorBidi" w:cstheme="majorBidi" w:hint="cs"/>
          <w:noProof/>
          <w:color w:val="002060"/>
          <w:sz w:val="24"/>
          <w:szCs w:val="24"/>
        </w:rPr>
        <w:drawing>
          <wp:anchor distT="0" distB="0" distL="114300" distR="114300" simplePos="0" relativeHeight="251657216" behindDoc="1" locked="0" layoutInCell="1" allowOverlap="1" wp14:anchorId="447F521E" wp14:editId="637E1A7E">
            <wp:simplePos x="0" y="0"/>
            <wp:positionH relativeFrom="column">
              <wp:posOffset>2693616</wp:posOffset>
            </wp:positionH>
            <wp:positionV relativeFrom="paragraph">
              <wp:posOffset>186419</wp:posOffset>
            </wp:positionV>
            <wp:extent cx="1837690" cy="1400175"/>
            <wp:effectExtent l="0" t="0" r="0" b="9525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ugh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7690" cy="140017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30BC" w:rsidRPr="00304230">
        <w:rPr>
          <w:rFonts w:asciiTheme="majorBidi" w:hAnsiTheme="majorBidi" w:cstheme="majorBidi" w:hint="cs"/>
          <w:color w:val="000000" w:themeColor="text1"/>
          <w:sz w:val="52"/>
          <w:szCs w:val="52"/>
          <w:cs/>
        </w:rPr>
        <w:t>เจ็บคอ</w:t>
      </w:r>
    </w:p>
    <w:p w:rsidR="001330BC" w:rsidRPr="00304230" w:rsidRDefault="00304230" w:rsidP="001330BC">
      <w:pPr>
        <w:pStyle w:val="a4"/>
        <w:numPr>
          <w:ilvl w:val="0"/>
          <w:numId w:val="2"/>
        </w:numPr>
        <w:spacing w:after="0" w:line="240" w:lineRule="auto"/>
        <w:jc w:val="thaiDistribute"/>
        <w:rPr>
          <w:rFonts w:asciiTheme="majorBidi" w:hAnsiTheme="majorBidi" w:cstheme="majorBidi"/>
          <w:color w:val="000000" w:themeColor="text1"/>
          <w:sz w:val="52"/>
          <w:szCs w:val="52"/>
        </w:rPr>
      </w:pPr>
      <w:r w:rsidRPr="00304230">
        <w:rPr>
          <w:rFonts w:asciiTheme="majorBidi" w:hAnsiTheme="majorBidi" w:cstheme="majorBidi" w:hint="cs"/>
          <w:noProof/>
          <w:color w:val="000000" w:themeColor="text1"/>
          <w:sz w:val="52"/>
          <w:szCs w:val="52"/>
        </w:rPr>
        <w:drawing>
          <wp:anchor distT="0" distB="0" distL="114300" distR="114300" simplePos="0" relativeHeight="251659264" behindDoc="1" locked="0" layoutInCell="1" allowOverlap="1" wp14:anchorId="77CB4C8E" wp14:editId="4D44DC4C">
            <wp:simplePos x="0" y="0"/>
            <wp:positionH relativeFrom="column">
              <wp:posOffset>4309353</wp:posOffset>
            </wp:positionH>
            <wp:positionV relativeFrom="paragraph">
              <wp:posOffset>193634</wp:posOffset>
            </wp:positionV>
            <wp:extent cx="1643975" cy="1264596"/>
            <wp:effectExtent l="0" t="0" r="0" b="0"/>
            <wp:wrapNone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5920" cy="1266092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30BC" w:rsidRPr="00304230">
        <w:rPr>
          <w:rFonts w:asciiTheme="majorBidi" w:hAnsiTheme="majorBidi" w:cstheme="majorBidi" w:hint="cs"/>
          <w:color w:val="000000" w:themeColor="text1"/>
          <w:sz w:val="52"/>
          <w:szCs w:val="52"/>
          <w:cs/>
        </w:rPr>
        <w:t>ไอ</w:t>
      </w:r>
    </w:p>
    <w:p w:rsidR="001330BC" w:rsidRPr="00304230" w:rsidRDefault="001330BC" w:rsidP="001330BC">
      <w:pPr>
        <w:pStyle w:val="a4"/>
        <w:numPr>
          <w:ilvl w:val="0"/>
          <w:numId w:val="2"/>
        </w:numPr>
        <w:spacing w:after="0" w:line="240" w:lineRule="auto"/>
        <w:jc w:val="thaiDistribute"/>
        <w:rPr>
          <w:rFonts w:asciiTheme="majorBidi" w:hAnsiTheme="majorBidi" w:cstheme="majorBidi"/>
          <w:color w:val="000000" w:themeColor="text1"/>
          <w:sz w:val="52"/>
          <w:szCs w:val="52"/>
        </w:rPr>
      </w:pPr>
      <w:r w:rsidRPr="00304230">
        <w:rPr>
          <w:rFonts w:asciiTheme="majorBidi" w:hAnsiTheme="majorBidi" w:cstheme="majorBidi" w:hint="cs"/>
          <w:color w:val="000000" w:themeColor="text1"/>
          <w:sz w:val="52"/>
          <w:szCs w:val="52"/>
          <w:cs/>
        </w:rPr>
        <w:t>มีน้ำมูกไหล</w:t>
      </w:r>
    </w:p>
    <w:p w:rsidR="00304230" w:rsidRPr="00304230" w:rsidRDefault="001330BC" w:rsidP="00304230">
      <w:pPr>
        <w:pStyle w:val="a4"/>
        <w:numPr>
          <w:ilvl w:val="0"/>
          <w:numId w:val="2"/>
        </w:numPr>
        <w:spacing w:after="0" w:line="240" w:lineRule="auto"/>
        <w:jc w:val="thaiDistribute"/>
        <w:rPr>
          <w:rFonts w:asciiTheme="majorBidi" w:hAnsiTheme="majorBidi" w:cstheme="majorBidi"/>
          <w:color w:val="000000" w:themeColor="text1"/>
          <w:sz w:val="52"/>
          <w:szCs w:val="52"/>
        </w:rPr>
      </w:pPr>
      <w:r w:rsidRPr="00304230">
        <w:rPr>
          <w:rFonts w:asciiTheme="majorBidi" w:hAnsiTheme="majorBidi" w:cstheme="majorBidi" w:hint="cs"/>
          <w:color w:val="000000" w:themeColor="text1"/>
          <w:sz w:val="52"/>
          <w:szCs w:val="52"/>
          <w:cs/>
        </w:rPr>
        <w:t>มีอาการเหนื่อยหอบ</w:t>
      </w:r>
    </w:p>
    <w:p w:rsidR="00304230" w:rsidRDefault="00304230" w:rsidP="001330BC">
      <w:pPr>
        <w:pStyle w:val="a4"/>
        <w:spacing w:after="0" w:line="240" w:lineRule="auto"/>
        <w:jc w:val="thaiDistribute"/>
        <w:rPr>
          <w:rFonts w:asciiTheme="majorBidi" w:hAnsiTheme="majorBidi" w:cstheme="majorBidi"/>
          <w:b/>
          <w:bCs/>
          <w:color w:val="C00000"/>
          <w:sz w:val="48"/>
          <w:szCs w:val="48"/>
        </w:rPr>
      </w:pPr>
    </w:p>
    <w:p w:rsidR="001330BC" w:rsidRPr="001330BC" w:rsidRDefault="00304230" w:rsidP="001330BC">
      <w:pPr>
        <w:pStyle w:val="a4"/>
        <w:spacing w:after="0" w:line="240" w:lineRule="auto"/>
        <w:jc w:val="thaiDistribute"/>
        <w:rPr>
          <w:rFonts w:asciiTheme="majorBidi" w:hAnsiTheme="majorBidi" w:cstheme="majorBidi"/>
          <w:b/>
          <w:bCs/>
          <w:color w:val="C00000"/>
          <w:sz w:val="48"/>
          <w:szCs w:val="48"/>
        </w:rPr>
      </w:pPr>
      <w:r>
        <w:rPr>
          <w:rFonts w:asciiTheme="majorBidi" w:hAnsiTheme="majorBidi" w:cstheme="majorBidi" w:hint="cs"/>
          <w:noProof/>
          <w:color w:val="000000" w:themeColor="text1"/>
          <w:sz w:val="72"/>
          <w:szCs w:val="72"/>
        </w:rPr>
        <w:drawing>
          <wp:anchor distT="0" distB="0" distL="114300" distR="114300" simplePos="0" relativeHeight="251660288" behindDoc="1" locked="0" layoutInCell="1" allowOverlap="1" wp14:anchorId="3362B065" wp14:editId="6C15D4DA">
            <wp:simplePos x="0" y="0"/>
            <wp:positionH relativeFrom="column">
              <wp:posOffset>3565915</wp:posOffset>
            </wp:positionH>
            <wp:positionV relativeFrom="paragraph">
              <wp:posOffset>348713</wp:posOffset>
            </wp:positionV>
            <wp:extent cx="2665379" cy="2423345"/>
            <wp:effectExtent l="0" t="0" r="59055" b="0"/>
            <wp:wrapNone/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 (1).jpg"/>
                    <pic:cNvPicPr/>
                  </pic:nvPicPr>
                  <pic:blipFill>
                    <a:blip r:embed="rId13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5379" cy="242334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30BC" w:rsidRPr="001330BC">
        <w:rPr>
          <w:rFonts w:asciiTheme="majorBidi" w:hAnsiTheme="majorBidi" w:cstheme="majorBidi" w:hint="cs"/>
          <w:b/>
          <w:bCs/>
          <w:color w:val="C00000"/>
          <w:sz w:val="48"/>
          <w:szCs w:val="48"/>
          <w:cs/>
        </w:rPr>
        <w:t xml:space="preserve">ในกรณีที่มีไข้ ร่วมกับ ไอ เจ็บคอ มีน้ำมูก และเดินทางมาจากพื้นที่ระบาด หรือ สัมผัสผู้ป่วยที่เดินทางมาจากพื้นที่ระบาด ควรรีบไปพบแพทย์ ทันที  </w:t>
      </w:r>
    </w:p>
    <w:p w:rsidR="001330BC" w:rsidRDefault="00304230" w:rsidP="00304230">
      <w:pPr>
        <w:pStyle w:val="1"/>
        <w:tabs>
          <w:tab w:val="left" w:pos="831"/>
          <w:tab w:val="right" w:pos="10466"/>
        </w:tabs>
        <w:rPr>
          <w:rFonts w:asciiTheme="majorBidi" w:hAnsiTheme="majorBidi" w:cstheme="majorBidi"/>
        </w:rPr>
      </w:pPr>
      <w:r>
        <w:rPr>
          <w:cs/>
        </w:rPr>
        <w:tab/>
      </w:r>
      <w:r>
        <w:rPr>
          <w:cs/>
        </w:rPr>
        <w:tab/>
      </w:r>
      <w:r w:rsidR="001330BC">
        <w:rPr>
          <w:cs/>
        </w:rPr>
        <w:t xml:space="preserve">                                                                                                                      </w:t>
      </w:r>
    </w:p>
    <w:p w:rsidR="001330BC" w:rsidRDefault="001330BC" w:rsidP="001330BC">
      <w:pPr>
        <w:spacing w:after="0" w:line="240" w:lineRule="auto"/>
        <w:rPr>
          <w:rFonts w:asciiTheme="majorBidi" w:hAnsiTheme="majorBidi" w:cstheme="majorBidi"/>
          <w:color w:val="002060"/>
          <w:sz w:val="32"/>
          <w:szCs w:val="32"/>
          <w:cs/>
        </w:rPr>
      </w:pPr>
    </w:p>
    <w:p w:rsidR="001330BC" w:rsidRDefault="001330BC" w:rsidP="001330BC">
      <w:pPr>
        <w:spacing w:after="0" w:line="240" w:lineRule="auto"/>
        <w:ind w:left="4320" w:firstLine="720"/>
        <w:rPr>
          <w:rFonts w:ascii="TH SarabunIT๙" w:hAnsi="TH SarabunIT๙" w:cs="TH SarabunIT๙"/>
          <w:color w:val="002060"/>
          <w:sz w:val="24"/>
          <w:szCs w:val="24"/>
          <w:cs/>
        </w:rPr>
      </w:pPr>
      <w:r>
        <w:rPr>
          <w:rFonts w:ascii="TH SarabunIT๙" w:hAnsi="TH SarabunIT๙" w:cs="TH SarabunIT๙"/>
          <w:color w:val="002060"/>
          <w:sz w:val="24"/>
          <w:szCs w:val="24"/>
          <w:cs/>
        </w:rPr>
        <w:t xml:space="preserve">          </w:t>
      </w:r>
    </w:p>
    <w:p w:rsidR="001330BC" w:rsidRDefault="001330BC" w:rsidP="001330BC">
      <w:pPr>
        <w:spacing w:after="0" w:line="240" w:lineRule="auto"/>
        <w:rPr>
          <w:rFonts w:ascii="TH SarabunIT๙" w:hAnsi="TH SarabunIT๙" w:cs="TH SarabunIT๙"/>
          <w:color w:val="002060"/>
          <w:sz w:val="24"/>
          <w:szCs w:val="24"/>
        </w:rPr>
      </w:pPr>
    </w:p>
    <w:p w:rsidR="001330BC" w:rsidRDefault="001330BC" w:rsidP="001330BC">
      <w:pPr>
        <w:spacing w:after="0" w:line="240" w:lineRule="auto"/>
        <w:rPr>
          <w:rFonts w:ascii="TH SarabunIT๙" w:hAnsi="TH SarabunIT๙" w:cs="TH SarabunIT๙"/>
          <w:color w:val="002060"/>
          <w:sz w:val="24"/>
          <w:szCs w:val="24"/>
        </w:rPr>
      </w:pPr>
    </w:p>
    <w:p w:rsidR="00304230" w:rsidRDefault="001330BC" w:rsidP="001330BC">
      <w:pPr>
        <w:spacing w:after="0" w:line="240" w:lineRule="auto"/>
        <w:ind w:left="5040" w:firstLine="720"/>
        <w:rPr>
          <w:rFonts w:ascii="TH SarabunIT๙" w:hAnsi="TH SarabunIT๙" w:cs="TH SarabunIT๙"/>
          <w:color w:val="002060"/>
          <w:sz w:val="24"/>
          <w:szCs w:val="24"/>
        </w:rPr>
      </w:pPr>
      <w:r>
        <w:rPr>
          <w:rFonts w:ascii="TH SarabunIT๙" w:hAnsi="TH SarabunIT๙" w:cs="TH SarabunIT๙"/>
          <w:color w:val="002060"/>
          <w:sz w:val="24"/>
          <w:szCs w:val="24"/>
          <w:cs/>
        </w:rPr>
        <w:t xml:space="preserve">  </w:t>
      </w:r>
    </w:p>
    <w:p w:rsidR="00304230" w:rsidRDefault="00304230" w:rsidP="001330BC">
      <w:pPr>
        <w:spacing w:after="0" w:line="240" w:lineRule="auto"/>
        <w:ind w:left="5040" w:firstLine="720"/>
        <w:rPr>
          <w:rFonts w:ascii="TH SarabunIT๙" w:hAnsi="TH SarabunIT๙" w:cs="TH SarabunIT๙"/>
          <w:color w:val="002060"/>
          <w:sz w:val="24"/>
          <w:szCs w:val="24"/>
        </w:rPr>
      </w:pPr>
      <w:r>
        <w:rPr>
          <w:rFonts w:ascii="TH SarabunIT๙" w:hAnsi="TH SarabunIT๙" w:cs="TH SarabunIT๙" w:hint="cs"/>
          <w:color w:val="002060"/>
          <w:sz w:val="24"/>
          <w:szCs w:val="24"/>
          <w:cs/>
        </w:rPr>
        <w:t xml:space="preserve">  </w:t>
      </w:r>
    </w:p>
    <w:p w:rsidR="001330BC" w:rsidRDefault="00304230" w:rsidP="001330BC">
      <w:pPr>
        <w:spacing w:after="0" w:line="240" w:lineRule="auto"/>
        <w:ind w:left="5040" w:firstLine="720"/>
        <w:rPr>
          <w:rFonts w:ascii="TH SarabunIT๙" w:hAnsi="TH SarabunIT๙" w:cs="TH SarabunIT๙"/>
          <w:color w:val="002060"/>
          <w:sz w:val="24"/>
          <w:szCs w:val="24"/>
        </w:rPr>
      </w:pPr>
      <w:r>
        <w:rPr>
          <w:rFonts w:ascii="TH SarabunIT๙" w:hAnsi="TH SarabunIT๙" w:cs="TH SarabunIT๙" w:hint="cs"/>
          <w:color w:val="002060"/>
          <w:sz w:val="24"/>
          <w:szCs w:val="24"/>
          <w:cs/>
        </w:rPr>
        <w:t xml:space="preserve"> </w:t>
      </w:r>
      <w:r w:rsidR="001330BC">
        <w:rPr>
          <w:rFonts w:ascii="TH SarabunIT๙" w:hAnsi="TH SarabunIT๙" w:cs="TH SarabunIT๙"/>
          <w:color w:val="002060"/>
          <w:sz w:val="24"/>
          <w:szCs w:val="24"/>
          <w:cs/>
        </w:rPr>
        <w:t xml:space="preserve"> ข้อมูลจาก กรมอนามัย กระทรวงสาธารณสุข</w:t>
      </w:r>
    </w:p>
    <w:p w:rsidR="001330BC" w:rsidRDefault="001330BC" w:rsidP="001330BC">
      <w:pPr>
        <w:spacing w:after="0" w:line="240" w:lineRule="auto"/>
        <w:ind w:left="4320" w:firstLine="720"/>
        <w:jc w:val="center"/>
        <w:rPr>
          <w:rFonts w:ascii="TH SarabunIT๙" w:hAnsi="TH SarabunIT๙" w:cs="TH SarabunIT๙"/>
          <w:color w:val="002060"/>
          <w:sz w:val="24"/>
          <w:szCs w:val="24"/>
        </w:rPr>
      </w:pPr>
      <w:r>
        <w:rPr>
          <w:rFonts w:ascii="TH SarabunIT๙" w:hAnsi="TH SarabunIT๙" w:cs="TH SarabunIT๙"/>
          <w:color w:val="002060"/>
          <w:sz w:val="24"/>
          <w:szCs w:val="24"/>
          <w:cs/>
        </w:rPr>
        <w:t xml:space="preserve">                </w:t>
      </w:r>
      <w:r w:rsidR="00304230">
        <w:rPr>
          <w:rFonts w:ascii="TH SarabunIT๙" w:hAnsi="TH SarabunIT๙" w:cs="TH SarabunIT๙" w:hint="cs"/>
          <w:color w:val="002060"/>
          <w:sz w:val="24"/>
          <w:szCs w:val="24"/>
          <w:cs/>
        </w:rPr>
        <w:t xml:space="preserve"> </w:t>
      </w:r>
      <w:r>
        <w:rPr>
          <w:rFonts w:ascii="TH SarabunIT๙" w:hAnsi="TH SarabunIT๙" w:cs="TH SarabunIT๙"/>
          <w:color w:val="002060"/>
          <w:sz w:val="24"/>
          <w:szCs w:val="24"/>
          <w:cs/>
        </w:rPr>
        <w:t>จัดทำโดย กองทุนหลักประกันสุขภาพองค์การบริหารส่วนตำบลทุ่งลูกนก</w:t>
      </w:r>
    </w:p>
    <w:p w:rsidR="00915498" w:rsidRDefault="00915498" w:rsidP="001330BC">
      <w:pPr>
        <w:ind w:left="-851" w:right="-1257"/>
      </w:pPr>
    </w:p>
    <w:sectPr w:rsidR="00915498" w:rsidSect="001330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866FD9"/>
    <w:multiLevelType w:val="hybridMultilevel"/>
    <w:tmpl w:val="260ACADC"/>
    <w:lvl w:ilvl="0" w:tplc="FE767AEA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color w:val="auto"/>
        <w:sz w:val="52"/>
        <w:szCs w:val="9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033D28"/>
    <w:multiLevelType w:val="hybridMultilevel"/>
    <w:tmpl w:val="8070C712"/>
    <w:lvl w:ilvl="0" w:tplc="7DE895E6">
      <w:start w:val="1"/>
      <w:numFmt w:val="decimal"/>
      <w:lvlText w:val="%1."/>
      <w:lvlJc w:val="left"/>
      <w:pPr>
        <w:ind w:left="720" w:hanging="360"/>
      </w:pPr>
      <w:rPr>
        <w:rFonts w:hint="default"/>
        <w:sz w:val="44"/>
        <w:szCs w:val="4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0BC"/>
    <w:rsid w:val="001330BC"/>
    <w:rsid w:val="00304230"/>
    <w:rsid w:val="00915498"/>
    <w:rsid w:val="00CB2066"/>
    <w:rsid w:val="00D93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0BC"/>
    <w:pPr>
      <w:spacing w:after="180" w:line="273" w:lineRule="auto"/>
    </w:pPr>
    <w:rPr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1330BC"/>
    <w:pPr>
      <w:keepNext/>
      <w:keepLines/>
      <w:spacing w:before="360" w:after="0" w:line="240" w:lineRule="auto"/>
      <w:outlineLvl w:val="0"/>
    </w:pPr>
    <w:rPr>
      <w:rFonts w:ascii="Impact" w:eastAsia="Times New Roman" w:hAnsi="Impact" w:cs="Tahoma"/>
      <w:bCs/>
      <w:color w:val="AD0101"/>
      <w:spacing w:val="20"/>
      <w:sz w:val="3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1330BC"/>
    <w:rPr>
      <w:rFonts w:ascii="Impact" w:eastAsia="Times New Roman" w:hAnsi="Impact" w:cs="Tahoma"/>
      <w:bCs/>
      <w:color w:val="AD0101"/>
      <w:spacing w:val="20"/>
      <w:sz w:val="32"/>
    </w:rPr>
  </w:style>
  <w:style w:type="character" w:styleId="a3">
    <w:name w:val="Hyperlink"/>
    <w:basedOn w:val="a0"/>
    <w:uiPriority w:val="99"/>
    <w:semiHidden/>
    <w:unhideWhenUsed/>
    <w:rsid w:val="001330B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330B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330B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1330BC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0BC"/>
    <w:pPr>
      <w:spacing w:after="180" w:line="273" w:lineRule="auto"/>
    </w:pPr>
    <w:rPr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1330BC"/>
    <w:pPr>
      <w:keepNext/>
      <w:keepLines/>
      <w:spacing w:before="360" w:after="0" w:line="240" w:lineRule="auto"/>
      <w:outlineLvl w:val="0"/>
    </w:pPr>
    <w:rPr>
      <w:rFonts w:ascii="Impact" w:eastAsia="Times New Roman" w:hAnsi="Impact" w:cs="Tahoma"/>
      <w:bCs/>
      <w:color w:val="AD0101"/>
      <w:spacing w:val="20"/>
      <w:sz w:val="3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1330BC"/>
    <w:rPr>
      <w:rFonts w:ascii="Impact" w:eastAsia="Times New Roman" w:hAnsi="Impact" w:cs="Tahoma"/>
      <w:bCs/>
      <w:color w:val="AD0101"/>
      <w:spacing w:val="20"/>
      <w:sz w:val="32"/>
    </w:rPr>
  </w:style>
  <w:style w:type="character" w:styleId="a3">
    <w:name w:val="Hyperlink"/>
    <w:basedOn w:val="a0"/>
    <w:uiPriority w:val="99"/>
    <w:semiHidden/>
    <w:unhideWhenUsed/>
    <w:rsid w:val="001330B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330B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330B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1330BC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40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hyperlink" Target="http://www.thungluknok.go.th" TargetMode="External"/><Relationship Id="rId12" Type="http://schemas.openxmlformats.org/officeDocument/2006/relationships/image" Target="media/image5.jp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microsoft.com/office/2007/relationships/hdphoto" Target="media/hdphoto2.wdp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TUNGLOOKNOK</dc:creator>
  <cp:lastModifiedBy>AdvShop</cp:lastModifiedBy>
  <cp:revision>2</cp:revision>
  <cp:lastPrinted>2020-03-09T03:40:00Z</cp:lastPrinted>
  <dcterms:created xsi:type="dcterms:W3CDTF">2020-03-09T03:48:00Z</dcterms:created>
  <dcterms:modified xsi:type="dcterms:W3CDTF">2020-03-09T03:48:00Z</dcterms:modified>
</cp:coreProperties>
</file>